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2D2" w:rsidRDefault="00A20827">
      <w:r>
        <w:t xml:space="preserve"> </w:t>
      </w:r>
    </w:p>
    <w:tbl>
      <w:tblPr>
        <w:tblW w:w="10315" w:type="dxa"/>
        <w:tblLook w:val="01E0" w:firstRow="1" w:lastRow="1" w:firstColumn="1" w:lastColumn="1" w:noHBand="0" w:noVBand="0"/>
      </w:tblPr>
      <w:tblGrid>
        <w:gridCol w:w="5354"/>
        <w:gridCol w:w="4961"/>
      </w:tblGrid>
      <w:tr w:rsidR="000552D2">
        <w:trPr>
          <w:trHeight w:val="1571"/>
        </w:trPr>
        <w:tc>
          <w:tcPr>
            <w:tcW w:w="5353" w:type="dxa"/>
            <w:shd w:val="clear" w:color="auto" w:fill="auto"/>
          </w:tcPr>
          <w:p w:rsidR="000552D2" w:rsidRDefault="000552D2">
            <w:pPr>
              <w:rPr>
                <w:lang w:val="uk-UA"/>
              </w:rPr>
            </w:pPr>
          </w:p>
        </w:tc>
        <w:tc>
          <w:tcPr>
            <w:tcW w:w="4961" w:type="dxa"/>
            <w:shd w:val="clear" w:color="auto" w:fill="auto"/>
          </w:tcPr>
          <w:p w:rsidR="000552D2" w:rsidRDefault="00A20827">
            <w:pPr>
              <w:rPr>
                <w:b/>
                <w:lang w:val="uk-UA"/>
              </w:rPr>
            </w:pPr>
            <w:r>
              <w:rPr>
                <w:b/>
                <w:lang w:val="uk-UA"/>
              </w:rPr>
              <w:t>ЗАТВЕРДЖЕНО</w:t>
            </w:r>
          </w:p>
          <w:p w:rsidR="000552D2" w:rsidRPr="000E21AA" w:rsidRDefault="00A20827">
            <w:pPr>
              <w:rPr>
                <w:lang w:val="uk-UA"/>
              </w:rPr>
            </w:pPr>
            <w:r w:rsidRPr="000E21AA">
              <w:rPr>
                <w:color w:val="2F2F2F"/>
                <w:lang w:val="uk-UA"/>
              </w:rPr>
              <w:t xml:space="preserve">Рішення виконавчого комітету </w:t>
            </w:r>
            <w:r w:rsidRPr="000E21AA">
              <w:rPr>
                <w:lang w:val="uk-UA"/>
              </w:rPr>
              <w:t xml:space="preserve">        </w:t>
            </w:r>
            <w:bookmarkStart w:id="0" w:name="_Hlk157529436"/>
            <w:bookmarkEnd w:id="0"/>
          </w:p>
          <w:p w:rsidR="000552D2" w:rsidRDefault="00A20827">
            <w:r w:rsidRPr="000E21AA">
              <w:rPr>
                <w:lang w:val="uk-UA"/>
              </w:rPr>
              <w:t>Покровської міської ради</w:t>
            </w:r>
          </w:p>
          <w:p w:rsidR="000552D2" w:rsidRDefault="00464576" w:rsidP="00464576">
            <w:pPr>
              <w:rPr>
                <w:lang w:val="uk-UA"/>
              </w:rPr>
            </w:pPr>
            <w:r>
              <w:rPr>
                <w:u w:val="single"/>
                <w:lang w:val="uk-UA"/>
              </w:rPr>
              <w:t xml:space="preserve">                        </w:t>
            </w:r>
            <w:r w:rsidR="009B1EB4">
              <w:rPr>
                <w:u w:val="single"/>
                <w:lang w:val="uk-UA"/>
              </w:rPr>
              <w:t xml:space="preserve">    № </w:t>
            </w:r>
            <w:r>
              <w:rPr>
                <w:u w:val="single"/>
                <w:lang w:val="uk-UA"/>
              </w:rPr>
              <w:t xml:space="preserve">                             </w:t>
            </w:r>
          </w:p>
        </w:tc>
      </w:tr>
    </w:tbl>
    <w:p w:rsidR="000552D2" w:rsidRPr="004D64AF" w:rsidRDefault="00A20827">
      <w:pPr>
        <w:jc w:val="center"/>
        <w:rPr>
          <w:b/>
          <w:lang w:val="uk-UA"/>
        </w:rPr>
      </w:pPr>
      <w:r w:rsidRPr="004D64AF">
        <w:rPr>
          <w:b/>
          <w:lang w:val="uk-UA"/>
        </w:rPr>
        <w:t>ІНФОРМАЦІЙНА КАРТКА адміністративної послуги №</w:t>
      </w:r>
      <w:r w:rsidR="000813D7">
        <w:rPr>
          <w:b/>
          <w:lang w:val="uk-UA"/>
        </w:rPr>
        <w:t xml:space="preserve"> </w:t>
      </w:r>
      <w:r w:rsidR="00C07083">
        <w:rPr>
          <w:b/>
          <w:lang w:val="uk-UA"/>
        </w:rPr>
        <w:t>08-</w:t>
      </w:r>
      <w:r w:rsidR="00BD3B4F">
        <w:rPr>
          <w:b/>
          <w:lang w:val="uk-UA"/>
        </w:rPr>
        <w:t>49</w:t>
      </w:r>
      <w:r w:rsidR="00C07083">
        <w:rPr>
          <w:b/>
          <w:lang w:val="uk-UA"/>
        </w:rPr>
        <w:t>.1</w:t>
      </w:r>
    </w:p>
    <w:p w:rsidR="000552D2" w:rsidRPr="004D64AF" w:rsidRDefault="000552D2">
      <w:pPr>
        <w:rPr>
          <w:b/>
          <w:lang w:val="uk-UA"/>
        </w:rPr>
      </w:pPr>
    </w:p>
    <w:p w:rsidR="000552D2" w:rsidRPr="004D64AF" w:rsidRDefault="00E0370D">
      <w:pPr>
        <w:jc w:val="center"/>
        <w:rPr>
          <w:bCs/>
          <w:i/>
          <w:iCs/>
          <w:lang w:val="uk-UA"/>
        </w:rPr>
      </w:pPr>
      <w:r w:rsidRPr="00E0370D">
        <w:rPr>
          <w:b/>
          <w:lang w:val="uk-UA"/>
        </w:rPr>
        <w:t xml:space="preserve">ВКЛЕЮВАННЯ БЛАНКА-ВКЛАДКИ ДО ПОСВІДЧЕННЯ ОСОБИ З ІНВАЛІДНІСТЮ ВНАСЛІДОК ВІЙНИ ІІ і ІІІ ГРУПИ З ЧИСЛА УЧАСНИКІВ БОЙОВИХ ДІЙ У ПЕРІОД ДРУГОЇ СВІТОВОЇ ВІЙНИ, ЯКИМ ВИПОВНИЛОСЯ 85 РОКІВ І БІЛЬШЕ   </w:t>
      </w:r>
      <w:r w:rsidR="00A20827" w:rsidRPr="004D64AF">
        <w:rPr>
          <w:b/>
          <w:lang w:val="uk-UA"/>
        </w:rPr>
        <w:t xml:space="preserve"> </w:t>
      </w:r>
    </w:p>
    <w:p w:rsidR="000552D2" w:rsidRPr="00742802" w:rsidRDefault="00A20827">
      <w:pPr>
        <w:jc w:val="center"/>
        <w:rPr>
          <w:bCs/>
          <w:lang w:val="uk-UA"/>
        </w:rPr>
      </w:pPr>
      <w:bookmarkStart w:id="1" w:name="_GoBack"/>
      <w:r w:rsidRPr="00742802">
        <w:rPr>
          <w:bCs/>
          <w:u w:val="single"/>
          <w:lang w:val="uk-UA"/>
        </w:rPr>
        <w:t>Управління праці та соціального захисту населення виконавчого комітету</w:t>
      </w:r>
      <w:r w:rsidRPr="00742802">
        <w:rPr>
          <w:bCs/>
          <w:lang w:val="uk-UA"/>
        </w:rPr>
        <w:t xml:space="preserve"> </w:t>
      </w:r>
      <w:r w:rsidRPr="00742802">
        <w:rPr>
          <w:bCs/>
          <w:u w:val="single"/>
          <w:lang w:val="uk-UA"/>
        </w:rPr>
        <w:t>Покровської міської ради Дніпропетровської області</w:t>
      </w:r>
    </w:p>
    <w:bookmarkEnd w:id="1"/>
    <w:p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rsidR="000552D2" w:rsidRDefault="000552D2">
      <w:pPr>
        <w:jc w:val="center"/>
        <w:rPr>
          <w:lang w:val="uk-UA"/>
        </w:rPr>
      </w:pPr>
    </w:p>
    <w:p w:rsidR="000552D2" w:rsidRDefault="00A20827">
      <w:pPr>
        <w:jc w:val="center"/>
        <w:rPr>
          <w:bCs/>
          <w:i/>
          <w:iCs/>
          <w:lang w:val="uk-UA"/>
        </w:rPr>
      </w:pPr>
      <w:r>
        <w:rPr>
          <w:bCs/>
          <w:sz w:val="26"/>
          <w:szCs w:val="26"/>
          <w:lang w:val="uk-UA"/>
        </w:rPr>
        <w:t>_________________________________</w:t>
      </w:r>
      <w:r w:rsidRPr="004D64AF">
        <w:rPr>
          <w:bCs/>
          <w:u w:val="single"/>
          <w:lang w:val="uk-UA"/>
        </w:rPr>
        <w:t>0</w:t>
      </w:r>
      <w:r w:rsidR="00C8508F">
        <w:rPr>
          <w:bCs/>
          <w:u w:val="single"/>
          <w:lang w:val="uk-UA"/>
        </w:rPr>
        <w:t>1198</w:t>
      </w:r>
      <w:r w:rsidR="004D64AF">
        <w:rPr>
          <w:bCs/>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rsidR="000552D2" w:rsidRDefault="000552D2">
      <w:pPr>
        <w:rPr>
          <w:sz w:val="20"/>
          <w:szCs w:val="20"/>
          <w:highlight w:val="yellow"/>
          <w:lang w:val="uk-UA"/>
        </w:rPr>
      </w:pPr>
    </w:p>
    <w:p w:rsidR="000552D2" w:rsidRDefault="000552D2">
      <w:pPr>
        <w:rPr>
          <w:sz w:val="20"/>
          <w:szCs w:val="20"/>
          <w:highlight w:val="yellow"/>
          <w:lang w:val="uk-UA"/>
        </w:rPr>
      </w:pPr>
      <w:bookmarkStart w:id="2" w:name="_Hlk157529416"/>
      <w:bookmarkEnd w:id="2"/>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rsidTr="0041633E">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rsidR="000552D2" w:rsidRDefault="000552D2">
            <w:pPr>
              <w:tabs>
                <w:tab w:val="left" w:pos="6270"/>
              </w:tabs>
              <w:jc w:val="center"/>
              <w:rPr>
                <w:rStyle w:val="2"/>
                <w:bCs w:val="0"/>
              </w:rPr>
            </w:pPr>
          </w:p>
        </w:tc>
      </w:tr>
      <w:tr w:rsidR="000552D2"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rsidP="00F90459">
            <w:pPr>
              <w:spacing w:line="300" w:lineRule="exact"/>
              <w:jc w:val="center"/>
            </w:pPr>
            <w:r>
              <w:t>53300</w:t>
            </w:r>
            <w:r w:rsidRPr="000E21AA">
              <w:rPr>
                <w:lang w:val="uk-UA"/>
              </w:rPr>
              <w:t>, Дніпропетровська обл., Нікопольський район,  м.</w:t>
            </w:r>
            <w:r w:rsidR="000E21AA">
              <w:rPr>
                <w:lang w:val="uk-UA"/>
              </w:rPr>
              <w:t xml:space="preserve"> </w:t>
            </w:r>
            <w:r w:rsidR="00464576">
              <w:rPr>
                <w:lang w:val="uk-UA"/>
              </w:rPr>
              <w:t>Покров, вул.</w:t>
            </w:r>
            <w:r w:rsidRPr="000E21AA">
              <w:rPr>
                <w:lang w:val="uk-UA"/>
              </w:rPr>
              <w:t>Залужного, 5</w:t>
            </w:r>
          </w:p>
        </w:tc>
      </w:tr>
      <w:tr w:rsidR="000552D2"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rsidR="000552D2" w:rsidRDefault="00A20827">
            <w:pPr>
              <w:spacing w:line="300" w:lineRule="exact"/>
              <w:rPr>
                <w:lang w:val="uk-UA"/>
              </w:rPr>
            </w:pPr>
            <w:r>
              <w:rPr>
                <w:lang w:val="uk-UA"/>
              </w:rPr>
              <w:t>Перерва:</w:t>
            </w:r>
          </w:p>
          <w:p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rsidR="000552D2" w:rsidRDefault="00A20827">
            <w:pPr>
              <w:spacing w:line="300" w:lineRule="exact"/>
            </w:pPr>
            <w:r>
              <w:rPr>
                <w:lang w:val="uk-UA"/>
              </w:rPr>
              <w:t>Вихідний день: субота, неділя</w:t>
            </w:r>
          </w:p>
          <w:p w:rsidR="000552D2" w:rsidRDefault="000552D2">
            <w:pPr>
              <w:tabs>
                <w:tab w:val="left" w:pos="6270"/>
              </w:tabs>
              <w:ind w:firstLine="28"/>
              <w:rPr>
                <w:rStyle w:val="2"/>
                <w:b w:val="0"/>
                <w:bCs w:val="0"/>
                <w:sz w:val="10"/>
                <w:szCs w:val="10"/>
              </w:rPr>
            </w:pPr>
          </w:p>
        </w:tc>
      </w:tr>
      <w:tr w:rsidR="000552D2" w:rsidRPr="00742802"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spacing w:line="300" w:lineRule="exact"/>
              <w:rPr>
                <w:lang w:val="uk-UA"/>
              </w:rPr>
            </w:pPr>
            <w:r>
              <w:rPr>
                <w:lang w:val="uk-UA"/>
              </w:rPr>
              <w:t>телефон: 0931219088</w:t>
            </w:r>
          </w:p>
          <w:p w:rsidR="000552D2" w:rsidRDefault="00A20827">
            <w:pPr>
              <w:spacing w:line="300" w:lineRule="exact"/>
              <w:rPr>
                <w:lang w:val="uk-UA"/>
              </w:rPr>
            </w:pPr>
            <w:r>
              <w:rPr>
                <w:lang w:val="uk-UA"/>
              </w:rPr>
              <w:t>e</w:t>
            </w:r>
            <w:r>
              <w:rPr>
                <w:spacing w:val="-1"/>
                <w:lang w:val="uk-UA"/>
              </w:rPr>
              <w:t>-mail: upszn@pokrov-mr.gov.ua</w:t>
            </w:r>
          </w:p>
          <w:p w:rsidR="000552D2" w:rsidRDefault="00A20827">
            <w:pPr>
              <w:spacing w:line="300" w:lineRule="exact"/>
              <w:rPr>
                <w:rStyle w:val="2"/>
                <w:b w:val="0"/>
                <w:bCs w:val="0"/>
              </w:rPr>
            </w:pPr>
            <w:r>
              <w:rPr>
                <w:lang w:val="uk-UA"/>
              </w:rPr>
              <w:t>http://www.pkrv.dp.gov.ua</w:t>
            </w:r>
          </w:p>
        </w:tc>
      </w:tr>
      <w:tr w:rsidR="000552D2" w:rsidTr="0041633E">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rsidR="000552D2" w:rsidRDefault="000552D2">
            <w:pPr>
              <w:tabs>
                <w:tab w:val="left" w:pos="6270"/>
              </w:tabs>
              <w:jc w:val="center"/>
            </w:pPr>
          </w:p>
        </w:tc>
      </w:tr>
      <w:tr w:rsidR="000552D2"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rsidR="000552D2" w:rsidRDefault="000552D2"/>
        </w:tc>
      </w:tr>
      <w:tr w:rsidR="000552D2"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pPr>
            <w:r>
              <w:rPr>
                <w:sz w:val="24"/>
              </w:rPr>
              <w:t>(063)4637783</w:t>
            </w:r>
          </w:p>
          <w:p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spacing w:line="300" w:lineRule="exact"/>
              <w:jc w:val="center"/>
              <w:rPr>
                <w:lang w:val="uk-UA"/>
              </w:rPr>
            </w:pPr>
            <w:r>
              <w:rPr>
                <w:lang w:val="uk-UA"/>
              </w:rPr>
              <w:t>ПН-ПТ 08.00-16.00</w:t>
            </w:r>
          </w:p>
          <w:p w:rsidR="000552D2" w:rsidRDefault="00A20827">
            <w:pPr>
              <w:spacing w:line="300" w:lineRule="exact"/>
              <w:jc w:val="center"/>
              <w:rPr>
                <w:lang w:val="uk-UA"/>
              </w:rPr>
            </w:pPr>
            <w:r>
              <w:rPr>
                <w:lang w:val="uk-UA"/>
              </w:rPr>
              <w:t>ВТ 08.00-20.00</w:t>
            </w:r>
          </w:p>
        </w:tc>
        <w:tc>
          <w:tcPr>
            <w:tcW w:w="235" w:type="dxa"/>
            <w:shd w:val="clear" w:color="auto" w:fill="auto"/>
          </w:tcPr>
          <w:p w:rsidR="000552D2" w:rsidRDefault="000552D2">
            <w:pPr>
              <w:rPr>
                <w:lang w:val="uk-UA"/>
              </w:rPr>
            </w:pPr>
          </w:p>
        </w:tc>
      </w:tr>
      <w:tr w:rsidR="000552D2"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b/>
                <w:sz w:val="24"/>
              </w:rPr>
            </w:pPr>
            <w:r>
              <w:rPr>
                <w:b/>
                <w:spacing w:val="-5"/>
                <w:sz w:val="24"/>
              </w:rPr>
              <w:lastRenderedPageBreak/>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rsidP="00F90459">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pPr>
            <w:r>
              <w:rPr>
                <w:sz w:val="24"/>
              </w:rPr>
              <w:t>(063)0588481</w:t>
            </w:r>
          </w:p>
          <w:p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sz w:val="24"/>
              </w:rPr>
            </w:pPr>
            <w:r>
              <w:rPr>
                <w:sz w:val="24"/>
              </w:rPr>
              <w:t>ПН-ЧТ 08-16.00</w:t>
            </w:r>
          </w:p>
          <w:p w:rsidR="000552D2" w:rsidRDefault="00A20827">
            <w:pPr>
              <w:pStyle w:val="TableParagraph"/>
              <w:jc w:val="center"/>
              <w:rPr>
                <w:sz w:val="24"/>
              </w:rPr>
            </w:pPr>
            <w:r>
              <w:rPr>
                <w:sz w:val="24"/>
              </w:rPr>
              <w:t>перерва 12.00-12.45</w:t>
            </w:r>
          </w:p>
          <w:p w:rsidR="000552D2" w:rsidRDefault="00A20827">
            <w:pPr>
              <w:pStyle w:val="TableParagraph"/>
              <w:jc w:val="center"/>
              <w:rPr>
                <w:sz w:val="24"/>
              </w:rPr>
            </w:pPr>
            <w:r>
              <w:rPr>
                <w:sz w:val="24"/>
              </w:rPr>
              <w:t>ПТ 08.00-15.00</w:t>
            </w:r>
          </w:p>
          <w:p w:rsidR="000552D2" w:rsidRDefault="00A20827">
            <w:pPr>
              <w:pStyle w:val="TableParagraph"/>
              <w:jc w:val="center"/>
              <w:rPr>
                <w:sz w:val="24"/>
              </w:rPr>
            </w:pPr>
            <w:r>
              <w:rPr>
                <w:sz w:val="24"/>
              </w:rPr>
              <w:t>перерва 12.00-13.00</w:t>
            </w:r>
          </w:p>
        </w:tc>
        <w:tc>
          <w:tcPr>
            <w:tcW w:w="235" w:type="dxa"/>
            <w:shd w:val="clear" w:color="auto" w:fill="auto"/>
          </w:tcPr>
          <w:p w:rsidR="000552D2" w:rsidRDefault="000552D2"/>
        </w:tc>
      </w:tr>
      <w:tr w:rsidR="000552D2"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35" w:type="dxa"/>
            <w:shd w:val="clear" w:color="auto" w:fill="auto"/>
          </w:tcPr>
          <w:p w:rsidR="000552D2" w:rsidRDefault="000552D2"/>
        </w:tc>
      </w:tr>
      <w:tr w:rsidR="000552D2"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35" w:type="dxa"/>
            <w:shd w:val="clear" w:color="auto" w:fill="auto"/>
          </w:tcPr>
          <w:p w:rsidR="000552D2" w:rsidRDefault="000552D2"/>
        </w:tc>
      </w:tr>
      <w:tr w:rsidR="000552D2"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0552D2">
            <w:pPr>
              <w:pStyle w:val="TableParagraph"/>
              <w:jc w:val="center"/>
              <w:rPr>
                <w:sz w:val="24"/>
              </w:rPr>
            </w:pPr>
          </w:p>
        </w:tc>
        <w:tc>
          <w:tcPr>
            <w:tcW w:w="235" w:type="dxa"/>
            <w:shd w:val="clear" w:color="auto" w:fill="auto"/>
          </w:tcPr>
          <w:p w:rsidR="000552D2" w:rsidRDefault="000552D2"/>
        </w:tc>
      </w:tr>
      <w:tr w:rsidR="000552D2" w:rsidTr="0041633E">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rsidTr="0041633E">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Pr="004D64AF" w:rsidRDefault="004D64AF" w:rsidP="00E75426">
            <w:pPr>
              <w:jc w:val="both"/>
              <w:rPr>
                <w:lang w:val="uk-UA"/>
              </w:rPr>
            </w:pPr>
            <w:r w:rsidRPr="004D64AF">
              <w:rPr>
                <w:color w:val="000000"/>
                <w:lang w:val="uk-UA"/>
              </w:rPr>
              <w:t xml:space="preserve">    </w:t>
            </w:r>
            <w:r w:rsidR="004A1CA2">
              <w:rPr>
                <w:lang w:val="uk-UA"/>
              </w:rPr>
              <w:t xml:space="preserve"> Закон України </w:t>
            </w:r>
            <w:r w:rsidR="00E75426">
              <w:rPr>
                <w:lang w:val="uk-UA"/>
              </w:rPr>
              <w:t>«П</w:t>
            </w:r>
            <w:r w:rsidR="004A1CA2">
              <w:rPr>
                <w:lang w:val="uk-UA"/>
              </w:rPr>
              <w:t>ро адміністративну процедуру</w:t>
            </w:r>
            <w:r w:rsidR="00E75426">
              <w:rPr>
                <w:lang w:val="uk-UA"/>
              </w:rPr>
              <w:t>»</w:t>
            </w:r>
            <w:r w:rsidR="004A1CA2">
              <w:rPr>
                <w:lang w:val="uk-UA"/>
              </w:rPr>
              <w:t xml:space="preserve">, </w:t>
            </w:r>
            <w:r w:rsidR="00E75426">
              <w:rPr>
                <w:lang w:val="uk-UA"/>
              </w:rPr>
              <w:t>«</w:t>
            </w:r>
            <w:r w:rsidR="004A1CA2">
              <w:rPr>
                <w:lang w:val="uk-UA"/>
              </w:rPr>
              <w:t>Про адміністративні послуги</w:t>
            </w:r>
            <w:r w:rsidR="00E75426">
              <w:rPr>
                <w:lang w:val="uk-UA"/>
              </w:rPr>
              <w:t>»</w:t>
            </w:r>
            <w:r w:rsidR="004A1CA2">
              <w:rPr>
                <w:lang w:val="uk-UA"/>
              </w:rPr>
              <w:t xml:space="preserve">, </w:t>
            </w:r>
            <w:r w:rsidR="004A1CA2">
              <w:t xml:space="preserve"> </w:t>
            </w:r>
            <w:r w:rsidRPr="004D64AF">
              <w:rPr>
                <w:color w:val="000000"/>
                <w:lang w:val="uk-UA"/>
              </w:rPr>
              <w:t xml:space="preserve"> Закон України </w:t>
            </w:r>
            <w:r w:rsidR="00E75426">
              <w:rPr>
                <w:color w:val="000000"/>
                <w:lang w:val="uk-UA"/>
              </w:rPr>
              <w:t>«</w:t>
            </w:r>
            <w:r w:rsidRPr="004D64AF">
              <w:rPr>
                <w:color w:val="000000"/>
                <w:lang w:val="uk-UA"/>
              </w:rPr>
              <w:t>Про статус ветеранів війни, гарантії їх соціального захисту</w:t>
            </w:r>
            <w:r w:rsidR="00E75426">
              <w:rPr>
                <w:color w:val="000000"/>
                <w:lang w:val="uk-UA"/>
              </w:rPr>
              <w:t>»</w:t>
            </w:r>
            <w:r w:rsidRPr="004D64AF">
              <w:rPr>
                <w:color w:val="000000"/>
                <w:lang w:val="uk-UA"/>
              </w:rPr>
              <w:t xml:space="preserve"> від 22.10.1993 № 3551-XII</w:t>
            </w:r>
          </w:p>
        </w:tc>
      </w:tr>
      <w:tr w:rsidR="000552D2" w:rsidRPr="00AC79AD"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Pr="00A12732" w:rsidRDefault="004D64AF" w:rsidP="00E0370D">
            <w:pPr>
              <w:ind w:firstLine="284"/>
              <w:jc w:val="both"/>
              <w:rPr>
                <w:lang w:val="uk-UA"/>
              </w:rPr>
            </w:pPr>
            <w:r w:rsidRPr="004D64AF">
              <w:rPr>
                <w:color w:val="000000"/>
                <w:lang w:val="uk-UA"/>
              </w:rPr>
              <w:t>Постанова Кабінету Міністрів України</w:t>
            </w:r>
            <w:r w:rsidRPr="004D64AF">
              <w:rPr>
                <w:lang w:val="uk-UA"/>
              </w:rPr>
              <w:br/>
            </w:r>
            <w:r w:rsidRPr="004D64AF">
              <w:rPr>
                <w:color w:val="000000"/>
                <w:lang w:val="uk-UA"/>
              </w:rPr>
              <w:t xml:space="preserve">від 12.05.1994 № 302 </w:t>
            </w:r>
            <w:r w:rsidR="00E75426">
              <w:rPr>
                <w:color w:val="000000"/>
                <w:lang w:val="uk-UA"/>
              </w:rPr>
              <w:t>«</w:t>
            </w:r>
            <w:r w:rsidRPr="004D64AF">
              <w:rPr>
                <w:color w:val="000000"/>
                <w:lang w:val="uk-UA"/>
              </w:rPr>
              <w:t>Про порядок видачі посвідчень і нагрудних знаків ветеранів війни</w:t>
            </w:r>
            <w:r w:rsidR="00E75426">
              <w:rPr>
                <w:color w:val="000000"/>
                <w:lang w:val="uk-UA"/>
              </w:rPr>
              <w:t>»</w:t>
            </w:r>
            <w:r w:rsidRPr="004D64AF">
              <w:rPr>
                <w:color w:val="000000"/>
                <w:lang w:val="uk-UA"/>
              </w:rPr>
              <w:t xml:space="preserve"> </w:t>
            </w:r>
            <w:r w:rsidR="009E451E" w:rsidRPr="009E451E">
              <w:rPr>
                <w:color w:val="000000"/>
                <w:lang w:val="uk-UA"/>
              </w:rPr>
              <w:t xml:space="preserve"> </w:t>
            </w:r>
            <w:r w:rsidR="00A53A26" w:rsidRPr="00CD6534">
              <w:rPr>
                <w:color w:val="333333"/>
                <w:shd w:val="clear" w:color="auto" w:fill="FFFFFF"/>
                <w:lang w:val="uk-UA"/>
              </w:rPr>
              <w:t xml:space="preserve"> </w:t>
            </w:r>
          </w:p>
        </w:tc>
      </w:tr>
      <w:tr w:rsidR="000552D2" w:rsidRPr="004D64AF"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Pr="004D64AF" w:rsidRDefault="00794CA1">
            <w:pPr>
              <w:ind w:firstLine="284"/>
              <w:jc w:val="both"/>
              <w:rPr>
                <w:lang w:val="uk-UA"/>
              </w:rPr>
            </w:pPr>
            <w:r>
              <w:rPr>
                <w:lang w:val="uk-UA"/>
              </w:rPr>
              <w:t>---</w:t>
            </w:r>
          </w:p>
        </w:tc>
      </w:tr>
      <w:tr w:rsidR="000552D2"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Pr="004D64AF" w:rsidRDefault="00A20827">
            <w:pPr>
              <w:ind w:firstLine="284"/>
              <w:jc w:val="both"/>
              <w:rPr>
                <w:lang w:val="uk-UA"/>
              </w:rPr>
            </w:pPr>
            <w:r w:rsidRPr="004D64AF">
              <w:rPr>
                <w:lang w:val="uk-UA"/>
              </w:rPr>
              <w:t>---</w:t>
            </w:r>
          </w:p>
        </w:tc>
      </w:tr>
      <w:tr w:rsidR="000552D2" w:rsidTr="0041633E">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rsidR="000552D2" w:rsidRPr="004D64AF" w:rsidRDefault="00A20827">
            <w:pPr>
              <w:jc w:val="center"/>
              <w:rPr>
                <w:b/>
                <w:lang w:val="uk-UA"/>
              </w:rPr>
            </w:pPr>
            <w:r w:rsidRPr="004D64AF">
              <w:rPr>
                <w:b/>
                <w:lang w:val="uk-UA"/>
              </w:rPr>
              <w:t>Умови отримання адміністративної послуги</w:t>
            </w:r>
          </w:p>
        </w:tc>
      </w:tr>
      <w:tr w:rsidR="000552D2" w:rsidRPr="00742802"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0552D2" w:rsidRDefault="00A20827">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0552D2" w:rsidRPr="004D64AF" w:rsidRDefault="00E0370D" w:rsidP="00E0370D">
            <w:pPr>
              <w:ind w:firstLine="284"/>
              <w:jc w:val="both"/>
              <w:rPr>
                <w:lang w:val="uk-UA"/>
              </w:rPr>
            </w:pPr>
            <w:r w:rsidRPr="00E0370D">
              <w:rPr>
                <w:lang w:val="uk-UA"/>
              </w:rPr>
              <w:t xml:space="preserve">Звернення учасника бойових дій, особи з інвалідністю внаслідок війни </w:t>
            </w:r>
            <w:r w:rsidRPr="00F52C9C">
              <w:t>II</w:t>
            </w:r>
            <w:r w:rsidRPr="00E0370D">
              <w:rPr>
                <w:lang w:val="uk-UA"/>
              </w:rPr>
              <w:t xml:space="preserve"> і </w:t>
            </w:r>
            <w:r w:rsidRPr="00F52C9C">
              <w:t>III</w:t>
            </w:r>
            <w:r w:rsidRPr="00E0370D">
              <w:rPr>
                <w:lang w:val="uk-UA"/>
              </w:rPr>
              <w:t xml:space="preserve"> групи з числа учасників бойових дій у період Другої світової війни, яким виповнилося 85 років і більше</w:t>
            </w:r>
            <w:r w:rsidRPr="00794CA1">
              <w:rPr>
                <w:lang w:val="uk-UA"/>
              </w:rPr>
              <w:t xml:space="preserve"> </w:t>
            </w:r>
          </w:p>
        </w:tc>
      </w:tr>
      <w:tr w:rsidR="00382AF7" w:rsidRPr="00382AF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jc w:val="center"/>
              <w:rPr>
                <w:b/>
                <w:lang w:val="uk-UA"/>
              </w:rPr>
            </w:pPr>
            <w:r>
              <w:rPr>
                <w:b/>
                <w:lang w:val="uk-UA"/>
              </w:rPr>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E0370D" w:rsidRPr="00382AF7" w:rsidRDefault="00E0370D" w:rsidP="00E0370D">
            <w:pPr>
              <w:pStyle w:val="af3"/>
              <w:keepNext/>
              <w:ind w:left="1" w:firstLine="282"/>
              <w:rPr>
                <w:lang w:val="uk-UA"/>
              </w:rPr>
            </w:pPr>
            <w:r w:rsidRPr="00E0370D">
              <w:rPr>
                <w:lang w:val="uk-UA"/>
              </w:rPr>
              <w:t>Заява про вклеювання бланка-вкладки до посвідчення (довільної форми)</w:t>
            </w:r>
            <w:r>
              <w:rPr>
                <w:lang w:val="uk-UA"/>
              </w:rPr>
              <w:t>.</w:t>
            </w:r>
            <w:r w:rsidRPr="00E0370D">
              <w:rPr>
                <w:lang w:val="uk-UA"/>
              </w:rPr>
              <w:t xml:space="preserve"> </w:t>
            </w:r>
          </w:p>
          <w:p w:rsidR="00382AF7" w:rsidRPr="00382AF7" w:rsidRDefault="00382AF7" w:rsidP="00382AF7">
            <w:pPr>
              <w:pStyle w:val="af3"/>
              <w:keepNext/>
              <w:ind w:left="0" w:firstLine="283"/>
              <w:rPr>
                <w:lang w:val="uk-UA"/>
              </w:rPr>
            </w:pPr>
          </w:p>
        </w:tc>
      </w:tr>
      <w:tr w:rsidR="00382AF7" w:rsidTr="0041633E">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jc w:val="center"/>
              <w:rPr>
                <w:b/>
                <w:lang w:val="uk-UA"/>
              </w:rPr>
            </w:pPr>
            <w:r>
              <w:rPr>
                <w:b/>
                <w:lang w:val="uk-UA"/>
              </w:rPr>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382AF7" w:rsidRPr="004D64AF" w:rsidRDefault="00382AF7" w:rsidP="00382AF7">
            <w:pPr>
              <w:ind w:firstLine="284"/>
              <w:jc w:val="both"/>
              <w:rPr>
                <w:lang w:val="uk-UA"/>
              </w:rPr>
            </w:pPr>
            <w:r w:rsidRPr="004D64AF">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(орендарями,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rsidR="00382AF7" w:rsidRPr="004D64AF" w:rsidRDefault="00382AF7" w:rsidP="00382AF7">
            <w:pPr>
              <w:ind w:firstLine="284"/>
              <w:jc w:val="both"/>
              <w:rPr>
                <w:lang w:val="uk-UA"/>
              </w:rPr>
            </w:pPr>
            <w:r w:rsidRPr="004D64AF">
              <w:rPr>
                <w:lang w:val="uk-UA"/>
              </w:rPr>
              <w:t xml:space="preserve">У разі, якщо заяву подано з порушенням встановлених законодавством вимог, Управління приймає рішення про залишення заяви без руху та </w:t>
            </w:r>
            <w:r w:rsidRPr="004D64AF">
              <w:rPr>
                <w:lang w:val="uk-UA"/>
              </w:rPr>
              <w:lastRenderedPageBreak/>
              <w:t>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rsidR="00382AF7" w:rsidRPr="004D64AF" w:rsidRDefault="00382AF7" w:rsidP="00382AF7">
            <w:pPr>
              <w:ind w:firstLine="284"/>
              <w:jc w:val="both"/>
              <w:rPr>
                <w:lang w:val="uk-UA"/>
              </w:rPr>
            </w:pPr>
            <w:bookmarkStart w:id="3" w:name="n317"/>
            <w:bookmarkEnd w:id="3"/>
            <w:r w:rsidRPr="004D64AF">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rsidR="00382AF7" w:rsidRPr="004D64AF" w:rsidRDefault="00382AF7" w:rsidP="00382AF7">
            <w:pPr>
              <w:ind w:firstLine="284"/>
              <w:jc w:val="both"/>
              <w:rPr>
                <w:lang w:val="uk-UA"/>
              </w:rPr>
            </w:pPr>
            <w:bookmarkStart w:id="4" w:name="n318"/>
            <w:bookmarkEnd w:id="4"/>
            <w:r w:rsidRPr="004D64AF">
              <w:rPr>
                <w:lang w:val="uk-UA"/>
              </w:rPr>
              <w:t xml:space="preserve">Управління встановлює строк, достатній для усунення заявником виявлених недоліків. </w:t>
            </w:r>
            <w:bookmarkStart w:id="5" w:name="n319"/>
            <w:bookmarkEnd w:id="5"/>
            <w:r w:rsidRPr="004D64AF">
              <w:rPr>
                <w:lang w:val="uk-UA"/>
              </w:rPr>
              <w:t>Необґрунтоване залишення заяви без руху не допускається.</w:t>
            </w:r>
          </w:p>
          <w:p w:rsidR="00382AF7" w:rsidRPr="004D64AF" w:rsidRDefault="00382AF7" w:rsidP="00382AF7">
            <w:pPr>
              <w:ind w:firstLine="284"/>
              <w:jc w:val="both"/>
              <w:rPr>
                <w:lang w:val="uk-UA"/>
              </w:rPr>
            </w:pPr>
            <w:bookmarkStart w:id="6" w:name="n320"/>
            <w:bookmarkEnd w:id="6"/>
            <w:r w:rsidRPr="004D64AF">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rsidR="00382AF7" w:rsidRPr="004D64AF" w:rsidRDefault="00382AF7" w:rsidP="00382AF7">
            <w:pPr>
              <w:ind w:firstLine="284"/>
              <w:jc w:val="both"/>
              <w:rPr>
                <w:lang w:val="uk-UA"/>
              </w:rPr>
            </w:pPr>
            <w:bookmarkStart w:id="7" w:name="n321"/>
            <w:bookmarkEnd w:id="7"/>
            <w:r w:rsidRPr="004D64AF">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rsidR="00382AF7" w:rsidRPr="004D64AF" w:rsidRDefault="00382AF7" w:rsidP="00382AF7">
            <w:pPr>
              <w:ind w:firstLine="284"/>
              <w:jc w:val="both"/>
              <w:rPr>
                <w:lang w:val="uk-UA"/>
              </w:rPr>
            </w:pPr>
          </w:p>
        </w:tc>
      </w:tr>
      <w:tr w:rsidR="00382AF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ind w:firstLine="284"/>
              <w:rPr>
                <w:lang w:val="uk-UA"/>
              </w:rPr>
            </w:pPr>
            <w:r>
              <w:t xml:space="preserve"> </w:t>
            </w:r>
            <w:r>
              <w:rPr>
                <w:lang w:val="uk-UA"/>
              </w:rPr>
              <w:t>Адміністративна послуга надається безоплатно</w:t>
            </w:r>
          </w:p>
          <w:p w:rsidR="00382AF7" w:rsidRDefault="00382AF7" w:rsidP="00382AF7">
            <w:pPr>
              <w:ind w:firstLine="284"/>
              <w:rPr>
                <w:lang w:val="uk-UA"/>
              </w:rPr>
            </w:pPr>
          </w:p>
        </w:tc>
      </w:tr>
      <w:tr w:rsidR="00382AF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ind w:firstLine="284"/>
              <w:jc w:val="both"/>
              <w:rPr>
                <w:lang w:val="uk-UA"/>
              </w:rPr>
            </w:pPr>
            <w:r>
              <w:rPr>
                <w:lang w:val="uk-UA"/>
              </w:rPr>
              <w:t>Протягом 30 календарних днів з дня надходження заяви та документів, необхідних для надання адміністративної послуги.</w:t>
            </w:r>
          </w:p>
          <w:p w:rsidR="00382AF7" w:rsidRDefault="00382AF7" w:rsidP="00382AF7">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p w:rsidR="00382AF7" w:rsidRDefault="00382AF7" w:rsidP="00382AF7">
            <w:pPr>
              <w:ind w:firstLine="284"/>
              <w:jc w:val="both"/>
              <w:rPr>
                <w:lang w:val="uk-UA"/>
              </w:rPr>
            </w:pPr>
          </w:p>
        </w:tc>
      </w:tr>
      <w:tr w:rsidR="00382AF7" w:rsidRPr="00742802"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382AF7" w:rsidRDefault="00E0370D" w:rsidP="00E0370D">
            <w:pPr>
              <w:ind w:firstLine="284"/>
              <w:jc w:val="both"/>
              <w:rPr>
                <w:lang w:val="uk-UA"/>
              </w:rPr>
            </w:pPr>
            <w:r w:rsidRPr="00E0370D">
              <w:rPr>
                <w:lang w:val="uk-UA"/>
              </w:rPr>
              <w:t xml:space="preserve">Особа не є учасником бойових дій чи особою з інвалідністю внаслідок війни </w:t>
            </w:r>
            <w:r w:rsidRPr="00F52C9C">
              <w:t>II</w:t>
            </w:r>
            <w:r w:rsidRPr="00E0370D">
              <w:rPr>
                <w:lang w:val="uk-UA"/>
              </w:rPr>
              <w:t xml:space="preserve"> і </w:t>
            </w:r>
            <w:r w:rsidRPr="00F52C9C">
              <w:t>III</w:t>
            </w:r>
            <w:r w:rsidRPr="00E0370D">
              <w:rPr>
                <w:lang w:val="uk-UA"/>
              </w:rPr>
              <w:t xml:space="preserve"> групи з числа учасників бойових дій у період Другої світової війни, яким виповнилося 85 років і більше</w:t>
            </w:r>
            <w:r>
              <w:rPr>
                <w:lang w:val="uk-UA"/>
              </w:rPr>
              <w:t xml:space="preserve">. </w:t>
            </w:r>
          </w:p>
        </w:tc>
      </w:tr>
      <w:tr w:rsidR="00382AF7" w:rsidRPr="003F6DAC"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382AF7" w:rsidRPr="0041633E" w:rsidRDefault="00E0370D" w:rsidP="00E0370D">
            <w:pPr>
              <w:shd w:val="clear" w:color="auto" w:fill="FFFFFF"/>
              <w:jc w:val="both"/>
              <w:rPr>
                <w:lang w:val="uk-UA"/>
              </w:rPr>
            </w:pPr>
            <w:r>
              <w:rPr>
                <w:lang w:val="uk-UA"/>
              </w:rPr>
              <w:t xml:space="preserve">      </w:t>
            </w:r>
            <w:r w:rsidRPr="00E0370D">
              <w:rPr>
                <w:lang w:val="uk-UA"/>
              </w:rPr>
              <w:t>Видача відповідного бланка-вкладки до посвідчення/відмова у видачі відповідного бланка-вкладки до посвідчення</w:t>
            </w:r>
            <w:r>
              <w:rPr>
                <w:lang w:val="uk-UA"/>
              </w:rPr>
              <w:t>.</w:t>
            </w:r>
            <w:r w:rsidRPr="00A53A26">
              <w:rPr>
                <w:lang w:val="uk-UA"/>
              </w:rPr>
              <w:t xml:space="preserve"> </w:t>
            </w:r>
          </w:p>
        </w:tc>
      </w:tr>
      <w:tr w:rsidR="00382AF7" w:rsidTr="0041633E">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A53A26" w:rsidRPr="00A53A26" w:rsidRDefault="00E0370D" w:rsidP="00A53A26">
            <w:pPr>
              <w:pStyle w:val="af3"/>
              <w:numPr>
                <w:ilvl w:val="0"/>
                <w:numId w:val="1"/>
              </w:numPr>
              <w:ind w:left="-13" w:firstLine="284"/>
              <w:jc w:val="both"/>
              <w:rPr>
                <w:lang w:val="uk-UA"/>
              </w:rPr>
            </w:pPr>
            <w:r w:rsidRPr="00F52C9C">
              <w:t xml:space="preserve">Бланк-вкладка до </w:t>
            </w:r>
            <w:r w:rsidRPr="00E0370D">
              <w:rPr>
                <w:lang w:val="uk-UA"/>
              </w:rPr>
              <w:t xml:space="preserve">відповідного посвідчення видається </w:t>
            </w:r>
            <w:r w:rsidR="00A53A26" w:rsidRPr="00E0370D">
              <w:rPr>
                <w:lang w:val="uk-UA"/>
              </w:rPr>
              <w:t>особисто або за</w:t>
            </w:r>
            <w:r w:rsidR="00A53A26" w:rsidRPr="00A53A26">
              <w:rPr>
                <w:lang w:val="uk-UA"/>
              </w:rPr>
              <w:t xml:space="preserve"> їх дорученням, оформленим в установленому законом порядку, уповноваженим особам у центрі надання адміністративних послуг, що забезпечує видачу результатів адміністративних послуг за зареєстрованим місцем проживання, для внутрішньо переміщених осіб – за фактичним </w:t>
            </w:r>
            <w:r w:rsidR="00A53A26" w:rsidRPr="00A53A26">
              <w:rPr>
                <w:lang w:val="uk-UA"/>
              </w:rPr>
              <w:lastRenderedPageBreak/>
              <w:t>місцем проживання відповідно до довідки про взяття на облік внутрішньо переміщеної особи.</w:t>
            </w:r>
          </w:p>
          <w:p w:rsidR="00382AF7" w:rsidRDefault="00A53A26" w:rsidP="00E0370D">
            <w:pPr>
              <w:jc w:val="both"/>
              <w:rPr>
                <w:lang w:val="uk-UA"/>
              </w:rPr>
            </w:pPr>
            <w:r w:rsidRPr="00A53A26">
              <w:rPr>
                <w:lang w:val="uk-UA"/>
              </w:rPr>
              <w:t xml:space="preserve">     2. </w:t>
            </w:r>
            <w:r w:rsidR="00E0370D">
              <w:rPr>
                <w:lang w:val="uk-UA"/>
              </w:rPr>
              <w:t xml:space="preserve">  </w:t>
            </w:r>
            <w:r w:rsidR="00E0370D" w:rsidRPr="00F52C9C">
              <w:t xml:space="preserve">Бланк-вкладка до </w:t>
            </w:r>
            <w:r w:rsidR="00E0370D" w:rsidRPr="00E0370D">
              <w:rPr>
                <w:lang w:val="uk-UA"/>
              </w:rPr>
              <w:t>відповідного посвідчення видається</w:t>
            </w:r>
            <w:r w:rsidR="00E0370D" w:rsidRPr="00A53A26">
              <w:rPr>
                <w:lang w:val="uk-UA"/>
              </w:rPr>
              <w:t xml:space="preserve"> </w:t>
            </w:r>
            <w:r w:rsidRPr="00A53A26">
              <w:rPr>
                <w:lang w:val="uk-UA"/>
              </w:rPr>
              <w:t>особисто або за їх дорученням, оформленим в установленому законом порядку, уповноваженим особам в управлінні праці та</w:t>
            </w:r>
            <w:r w:rsidRPr="00A53A26">
              <w:rPr>
                <w:color w:val="000000"/>
                <w:lang w:val="uk-UA"/>
              </w:rPr>
              <w:t xml:space="preserve"> соціального захисту населення </w:t>
            </w:r>
            <w:r w:rsidRPr="00A53A26">
              <w:rPr>
                <w:lang w:val="uk-UA"/>
              </w:rPr>
              <w:t>за зареєстрованим місцем проживання, для внутрішньо переміщених осіб – за фактичним місцем проживання відповідно до довідки про взяття на облік внутрішньо переміщеної особи</w:t>
            </w:r>
            <w:r w:rsidRPr="00E1713F">
              <w:t>.</w:t>
            </w:r>
          </w:p>
        </w:tc>
      </w:tr>
      <w:tr w:rsidR="00382AF7" w:rsidRPr="00742802" w:rsidTr="0041633E">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jc w:val="center"/>
              <w:rPr>
                <w:b/>
                <w:lang w:val="uk-UA"/>
              </w:rPr>
            </w:pPr>
            <w:r>
              <w:rPr>
                <w:b/>
                <w:lang w:val="uk-UA"/>
              </w:rPr>
              <w:lastRenderedPageBreak/>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rsidR="00382AF7" w:rsidRDefault="00382AF7" w:rsidP="00382AF7">
            <w:pPr>
              <w:ind w:firstLine="284"/>
              <w:jc w:val="both"/>
              <w:rPr>
                <w:highlight w:val="white"/>
                <w:lang w:val="uk-UA"/>
              </w:rPr>
            </w:pPr>
            <w:r>
              <w:rPr>
                <w:shd w:val="clear" w:color="auto" w:fill="FFFFFF"/>
                <w:lang w:val="uk-UA"/>
              </w:rPr>
              <w:t xml:space="preserve">Оскарження рішення про відмову можливе у  терміни визначені статтею 80 Закону України </w:t>
            </w:r>
            <w:r w:rsidR="00A53A26">
              <w:rPr>
                <w:shd w:val="clear" w:color="auto" w:fill="FFFFFF"/>
                <w:lang w:val="uk-UA"/>
              </w:rPr>
              <w:t>«</w:t>
            </w:r>
            <w:r>
              <w:rPr>
                <w:shd w:val="clear" w:color="auto" w:fill="FFFFFF"/>
                <w:lang w:val="uk-UA"/>
              </w:rPr>
              <w:t>Про адміністративну процедуру</w:t>
            </w:r>
            <w:r w:rsidR="00A53A26">
              <w:rPr>
                <w:shd w:val="clear" w:color="auto" w:fill="FFFFFF"/>
                <w:lang w:val="uk-UA"/>
              </w:rPr>
              <w:t>»</w:t>
            </w:r>
            <w:r>
              <w:rPr>
                <w:shd w:val="clear" w:color="auto" w:fill="FFFFFF"/>
                <w:lang w:val="uk-UA"/>
              </w:rPr>
              <w:t>, а саме:</w:t>
            </w:r>
          </w:p>
          <w:p w:rsidR="00382AF7" w:rsidRDefault="00382AF7" w:rsidP="00382AF7">
            <w:pPr>
              <w:ind w:firstLine="284"/>
              <w:jc w:val="both"/>
              <w:rPr>
                <w:highlight w:val="white"/>
                <w:lang w:val="uk-UA"/>
              </w:rPr>
            </w:pPr>
            <w:r>
              <w:rPr>
                <w:shd w:val="clear" w:color="auto" w:fill="FFFFFF"/>
                <w:lang w:val="uk-UA"/>
              </w:rPr>
              <w:t>- протягом тридцяти календарних днів з дня доведення його до відома заявника;</w:t>
            </w:r>
          </w:p>
          <w:p w:rsidR="00382AF7" w:rsidRDefault="00382AF7" w:rsidP="00382AF7">
            <w:pPr>
              <w:ind w:firstLine="284"/>
              <w:jc w:val="both"/>
              <w:rPr>
                <w:color w:val="333333"/>
                <w:highlight w:val="white"/>
                <w:lang w:val="uk-UA"/>
              </w:rPr>
            </w:pPr>
            <w:r>
              <w:rPr>
                <w:color w:val="333333"/>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rsidR="00382AF7" w:rsidRDefault="00382AF7" w:rsidP="00382AF7">
            <w:pPr>
              <w:ind w:firstLine="284"/>
              <w:jc w:val="both"/>
              <w:rPr>
                <w:color w:val="333333"/>
                <w:highlight w:val="white"/>
                <w:lang w:val="uk-UA"/>
              </w:rPr>
            </w:pPr>
            <w:r>
              <w:rPr>
                <w:color w:val="333333"/>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rsidR="00382AF7" w:rsidRPr="00A53A26" w:rsidRDefault="00382AF7" w:rsidP="00382AF7">
            <w:pPr>
              <w:jc w:val="both"/>
              <w:rPr>
                <w:highlight w:val="white"/>
                <w:lang w:val="uk-UA"/>
              </w:rPr>
            </w:pPr>
            <w:r>
              <w:rPr>
                <w:shd w:val="clear" w:color="auto" w:fill="FFFFFF"/>
                <w:lang w:val="uk-UA"/>
              </w:rPr>
              <w:t xml:space="preserve">     </w:t>
            </w:r>
            <w:r>
              <w:rPr>
                <w:shd w:val="clear" w:color="auto" w:fill="FFFFFF"/>
              </w:rPr>
              <w:t>- </w:t>
            </w:r>
            <w:r w:rsidRPr="00A53A26">
              <w:rPr>
                <w:shd w:val="clear" w:color="auto" w:fill="FFFFFF"/>
                <w:lang w:val="uk-UA"/>
              </w:rPr>
              <w:t>протягом тридцяти календарних днів з дня, коли заявнику стало відомо про вчинення процедурної дії або прийняття процедурного рішення;</w:t>
            </w:r>
          </w:p>
          <w:p w:rsidR="00382AF7" w:rsidRPr="00A53A26" w:rsidRDefault="00382AF7" w:rsidP="00382AF7">
            <w:pPr>
              <w:rPr>
                <w:color w:val="333333"/>
                <w:highlight w:val="white"/>
                <w:lang w:val="uk-UA"/>
              </w:rPr>
            </w:pPr>
            <w:r w:rsidRPr="00A53A26">
              <w:rPr>
                <w:lang w:val="uk-UA"/>
              </w:rPr>
              <w:t xml:space="preserve">     - інші строки оскарження для окремих видів</w:t>
            </w:r>
            <w:r w:rsidRPr="00A53A26">
              <w:rPr>
                <w:color w:val="333333"/>
                <w:lang w:val="uk-UA"/>
              </w:rPr>
              <w:t xml:space="preserve"> справ згідно з законодавством.</w:t>
            </w:r>
          </w:p>
          <w:p w:rsidR="00382AF7" w:rsidRPr="00A53A26" w:rsidRDefault="00382AF7" w:rsidP="00382AF7">
            <w:pPr>
              <w:ind w:firstLine="284"/>
              <w:jc w:val="both"/>
              <w:rPr>
                <w:lang w:val="uk-UA"/>
              </w:rPr>
            </w:pPr>
          </w:p>
          <w:p w:rsidR="00382AF7" w:rsidRDefault="007E6DB6" w:rsidP="00382AF7">
            <w:pPr>
              <w:ind w:firstLine="284"/>
              <w:jc w:val="both"/>
              <w:rPr>
                <w:lang w:val="uk-UA"/>
              </w:rPr>
            </w:pPr>
            <w:r>
              <w:rPr>
                <w:lang w:val="uk-UA"/>
              </w:rPr>
              <w:t xml:space="preserve">Оскарження рішення про залишення заяви без руху можливе шляхом </w:t>
            </w:r>
            <w:bookmarkStart w:id="8" w:name="_Hlk157156100"/>
            <w:r>
              <w:rPr>
                <w:lang w:val="uk-UA"/>
              </w:rPr>
              <w:t xml:space="preserve">подання заяви </w:t>
            </w:r>
            <w:bookmarkEnd w:id="8"/>
            <w:r>
              <w:rPr>
                <w:lang w:val="uk-UA"/>
              </w:rPr>
              <w:t>до управління з питань ветеранської політики  Дніпропетровської обласної державної адміністрації. Адреса: вул. Олександра Поля,  1,  м. Дніпро, 49000, телефон (056)7709027,               e-mail:</w:t>
            </w:r>
            <w:r>
              <w:rPr>
                <w:lang w:val="en-US"/>
              </w:rPr>
              <w:t>dopomoga</w:t>
            </w:r>
            <w:r>
              <w:rPr>
                <w:lang w:val="uk-UA"/>
              </w:rPr>
              <w:t>@adm.dp.gov.ua   або позовної заяви до Орджонікідзевського міського суду       (Адреса: ogm.dp.court.gov.ua; Телефони: (05667) 4-38-86; E-mail:  inbox@ogm.dp.court.gov.ua)</w:t>
            </w:r>
          </w:p>
        </w:tc>
      </w:tr>
    </w:tbl>
    <w:p w:rsidR="000552D2" w:rsidRDefault="000552D2">
      <w:pPr>
        <w:ind w:firstLine="708"/>
        <w:jc w:val="both"/>
        <w:rPr>
          <w:lang w:val="uk-UA"/>
        </w:rPr>
      </w:pPr>
    </w:p>
    <w:p w:rsidR="000552D2" w:rsidRDefault="00A20827">
      <w:pPr>
        <w:rPr>
          <w:lang w:val="uk-UA"/>
        </w:rPr>
      </w:pPr>
      <w:r>
        <w:rPr>
          <w:lang w:val="uk-UA"/>
        </w:rPr>
        <w:t xml:space="preserve">Начальник управління праці та </w:t>
      </w:r>
    </w:p>
    <w:p w:rsidR="000552D2" w:rsidRDefault="00A20827">
      <w:pPr>
        <w:rPr>
          <w:lang w:val="uk-UA"/>
        </w:rPr>
      </w:pPr>
      <w:r>
        <w:rPr>
          <w:lang w:val="uk-UA"/>
        </w:rPr>
        <w:t xml:space="preserve">соціального захисту населення </w:t>
      </w:r>
    </w:p>
    <w:p w:rsidR="000552D2" w:rsidRDefault="00A20827">
      <w:pPr>
        <w:rPr>
          <w:lang w:val="uk-UA"/>
        </w:rPr>
      </w:pPr>
      <w:r>
        <w:rPr>
          <w:lang w:val="uk-UA"/>
        </w:rPr>
        <w:t xml:space="preserve">виконавчого комітету Покровської </w:t>
      </w:r>
    </w:p>
    <w:p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7"/>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E1C" w:rsidRDefault="00981E1C">
      <w:r>
        <w:separator/>
      </w:r>
    </w:p>
  </w:endnote>
  <w:endnote w:type="continuationSeparator" w:id="0">
    <w:p w:rsidR="00981E1C" w:rsidRDefault="00981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E1C" w:rsidRDefault="00981E1C">
      <w:r>
        <w:separator/>
      </w:r>
    </w:p>
  </w:footnote>
  <w:footnote w:type="continuationSeparator" w:id="0">
    <w:p w:rsidR="00981E1C" w:rsidRDefault="00981E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2D2" w:rsidRDefault="00A20827">
    <w:pPr>
      <w:pStyle w:val="af0"/>
    </w:pPr>
    <w:r>
      <w:rPr>
        <w:noProof/>
        <w:lang w:val="uk-UA" w:eastAsia="uk-UA"/>
      </w:rPr>
      <mc:AlternateContent>
        <mc:Choice Requires="wps">
          <w:drawing>
            <wp:anchor distT="0" distB="0" distL="0" distR="0" simplePos="0" relativeHeight="5" behindDoc="1" locked="0" layoutInCell="1" allowOverlap="1">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rsidR="000552D2" w:rsidRDefault="00A20827">
                          <w:pPr>
                            <w:pStyle w:val="af0"/>
                          </w:pPr>
                          <w:r>
                            <w:rPr>
                              <w:rStyle w:val="a4"/>
                            </w:rPr>
                            <w:fldChar w:fldCharType="begin"/>
                          </w:r>
                          <w:r>
                            <w:rPr>
                              <w:rStyle w:val="a4"/>
                            </w:rPr>
                            <w:instrText>PAGE</w:instrText>
                          </w:r>
                          <w:r>
                            <w:rPr>
                              <w:rStyle w:val="a4"/>
                            </w:rPr>
                            <w:fldChar w:fldCharType="separate"/>
                          </w:r>
                          <w:r w:rsidR="00742802">
                            <w:rPr>
                              <w:rStyle w:val="a4"/>
                              <w:noProof/>
                            </w:rPr>
                            <w:t>2</w:t>
                          </w:r>
                          <w:r>
                            <w:rPr>
                              <w:rStyle w:val="a4"/>
                            </w:rPr>
                            <w:fldChar w:fldCharType="end"/>
                          </w:r>
                        </w:p>
                      </w:txbxContent>
                    </wps:txbx>
                    <wps:bodyPr lIns="0" tIns="0" rIns="0" bIns="0">
                      <a:spAutoFit/>
                    </wps:bodyPr>
                  </wps:wsp>
                </a:graphicData>
              </a:graphic>
            </wp:anchor>
          </w:drawing>
        </mc:Choice>
        <mc:Fallback>
          <w:pict>
            <v:rect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rsidR="000552D2" w:rsidRDefault="00A20827">
                    <w:pPr>
                      <w:pStyle w:val="af0"/>
                    </w:pPr>
                    <w:r>
                      <w:rPr>
                        <w:rStyle w:val="a4"/>
                      </w:rPr>
                      <w:fldChar w:fldCharType="begin"/>
                    </w:r>
                    <w:r>
                      <w:rPr>
                        <w:rStyle w:val="a4"/>
                      </w:rPr>
                      <w:instrText>PAGE</w:instrText>
                    </w:r>
                    <w:r>
                      <w:rPr>
                        <w:rStyle w:val="a4"/>
                      </w:rPr>
                      <w:fldChar w:fldCharType="separate"/>
                    </w:r>
                    <w:r w:rsidR="00742802">
                      <w:rPr>
                        <w:rStyle w:val="a4"/>
                        <w:noProof/>
                      </w:rPr>
                      <w:t>2</w:t>
                    </w:r>
                    <w:r>
                      <w:rPr>
                        <w:rStyle w:val="a4"/>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B255A"/>
    <w:multiLevelType w:val="hybridMultilevel"/>
    <w:tmpl w:val="65AE1A86"/>
    <w:lvl w:ilvl="0" w:tplc="F4DA1122">
      <w:start w:val="1"/>
      <w:numFmt w:val="decimal"/>
      <w:lvlText w:val="%1."/>
      <w:lvlJc w:val="left"/>
      <w:pPr>
        <w:ind w:left="720" w:hanging="360"/>
      </w:pPr>
      <w:rPr>
        <w:rFonts w:hint="default"/>
        <w:strike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2D2"/>
    <w:rsid w:val="000442B6"/>
    <w:rsid w:val="000552D2"/>
    <w:rsid w:val="00076693"/>
    <w:rsid w:val="000813D7"/>
    <w:rsid w:val="000E21AA"/>
    <w:rsid w:val="002376B6"/>
    <w:rsid w:val="002870F5"/>
    <w:rsid w:val="00297B3C"/>
    <w:rsid w:val="002B09C7"/>
    <w:rsid w:val="003109D6"/>
    <w:rsid w:val="00382AF7"/>
    <w:rsid w:val="003B3D3C"/>
    <w:rsid w:val="003F6DAC"/>
    <w:rsid w:val="0041633E"/>
    <w:rsid w:val="00464576"/>
    <w:rsid w:val="004A1CA2"/>
    <w:rsid w:val="004D64AF"/>
    <w:rsid w:val="005B5B0D"/>
    <w:rsid w:val="006323DF"/>
    <w:rsid w:val="00703C71"/>
    <w:rsid w:val="00742802"/>
    <w:rsid w:val="00794CA1"/>
    <w:rsid w:val="007E6DB6"/>
    <w:rsid w:val="007F5652"/>
    <w:rsid w:val="0083765C"/>
    <w:rsid w:val="00890046"/>
    <w:rsid w:val="00894FBC"/>
    <w:rsid w:val="008C266C"/>
    <w:rsid w:val="00974160"/>
    <w:rsid w:val="00981E1C"/>
    <w:rsid w:val="009B1EB4"/>
    <w:rsid w:val="009B7975"/>
    <w:rsid w:val="009E451E"/>
    <w:rsid w:val="00A12732"/>
    <w:rsid w:val="00A20827"/>
    <w:rsid w:val="00A53A26"/>
    <w:rsid w:val="00A95AAB"/>
    <w:rsid w:val="00AC79AD"/>
    <w:rsid w:val="00B164CE"/>
    <w:rsid w:val="00B4156F"/>
    <w:rsid w:val="00BD3B4F"/>
    <w:rsid w:val="00C07083"/>
    <w:rsid w:val="00C8161A"/>
    <w:rsid w:val="00C83384"/>
    <w:rsid w:val="00C8508F"/>
    <w:rsid w:val="00D577FD"/>
    <w:rsid w:val="00DB2E85"/>
    <w:rsid w:val="00E0370D"/>
    <w:rsid w:val="00E24004"/>
    <w:rsid w:val="00E35A3C"/>
    <w:rsid w:val="00E75426"/>
    <w:rsid w:val="00F90459"/>
    <w:rsid w:val="00FF50A9"/>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link w:val="HTML"/>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basedOn w:val="a0"/>
    <w:uiPriority w:val="99"/>
    <w:semiHidden/>
    <w:unhideWhenUsed/>
    <w:rsid w:val="00A53A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4</Pages>
  <Words>5315</Words>
  <Characters>3030</Characters>
  <Application>Microsoft Office Word</Application>
  <DocSecurity>0</DocSecurity>
  <Lines>25</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ALINA</cp:lastModifiedBy>
  <cp:revision>32</cp:revision>
  <cp:lastPrinted>2024-01-30T09:47:00Z</cp:lastPrinted>
  <dcterms:created xsi:type="dcterms:W3CDTF">2024-03-04T11:18:00Z</dcterms:created>
  <dcterms:modified xsi:type="dcterms:W3CDTF">2026-04-15T12:28:00Z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